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E2B62" w14:textId="77777777" w:rsidR="008873E3" w:rsidRDefault="008873E3" w:rsidP="008873E3">
      <w:pPr>
        <w:pBdr>
          <w:bottom w:val="single" w:sz="4" w:space="1" w:color="auto"/>
        </w:pBdr>
        <w:spacing w:before="360" w:after="36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ELECCIONES A LA ASAMBLEA GENERAL</w:t>
      </w:r>
      <w:r>
        <w:rPr>
          <w:rFonts w:ascii="Arial" w:hAnsi="Arial" w:cs="Arial"/>
          <w:b/>
          <w:sz w:val="32"/>
          <w:szCs w:val="32"/>
        </w:rPr>
        <w:br/>
        <w:t>DE LA FEDC - 2022</w:t>
      </w:r>
    </w:p>
    <w:p w14:paraId="4413290A" w14:textId="77777777" w:rsidR="008873E3" w:rsidRDefault="008873E3" w:rsidP="008873E3">
      <w:pPr>
        <w:spacing w:before="360" w:after="480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ESTAMENTO DE JUECES/JUEZAS</w:t>
      </w:r>
      <w:r>
        <w:rPr>
          <w:rFonts w:ascii="Arial" w:hAnsi="Arial" w:cs="Arial"/>
          <w:b/>
          <w:sz w:val="28"/>
          <w:szCs w:val="28"/>
        </w:rPr>
        <w:br/>
        <w:t>Y ÁRBITROS/AS</w:t>
      </w:r>
    </w:p>
    <w:p w14:paraId="2E1A47B0" w14:textId="44E65702" w:rsidR="008873E3" w:rsidRDefault="008873E3" w:rsidP="008873E3">
      <w:pPr>
        <w:spacing w:before="360" w:after="480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Doy mi voto a l</w:t>
      </w:r>
      <w:r w:rsidR="004332D3">
        <w:rPr>
          <w:rFonts w:ascii="Arial" w:hAnsi="Arial" w:cs="Arial"/>
          <w:b/>
          <w:sz w:val="28"/>
          <w:szCs w:val="28"/>
        </w:rPr>
        <w:t>as/</w:t>
      </w:r>
      <w:r>
        <w:rPr>
          <w:rFonts w:ascii="Arial" w:hAnsi="Arial" w:cs="Arial"/>
          <w:b/>
          <w:sz w:val="28"/>
          <w:szCs w:val="28"/>
        </w:rPr>
        <w:t>os candidat</w:t>
      </w:r>
      <w:r w:rsidR="004332D3">
        <w:rPr>
          <w:rFonts w:ascii="Arial" w:hAnsi="Arial" w:cs="Arial"/>
          <w:b/>
          <w:sz w:val="28"/>
          <w:szCs w:val="28"/>
        </w:rPr>
        <w:t>as/</w:t>
      </w:r>
      <w:r>
        <w:rPr>
          <w:rFonts w:ascii="Arial" w:hAnsi="Arial" w:cs="Arial"/>
          <w:b/>
          <w:sz w:val="28"/>
          <w:szCs w:val="28"/>
        </w:rPr>
        <w:t>os siguientes</w:t>
      </w:r>
    </w:p>
    <w:p w14:paraId="413D09B9" w14:textId="77777777" w:rsidR="008873E3" w:rsidRDefault="008873E3" w:rsidP="008873E3">
      <w:pPr>
        <w:numPr>
          <w:ilvl w:val="0"/>
          <w:numId w:val="6"/>
        </w:numPr>
        <w:tabs>
          <w:tab w:val="left" w:pos="360"/>
          <w:tab w:val="right" w:leader="dot" w:pos="7371"/>
        </w:tabs>
        <w:spacing w:before="120" w:after="120" w:line="360" w:lineRule="auto"/>
        <w:ind w:left="1134" w:hanging="11"/>
        <w:jc w:val="both"/>
        <w:rPr>
          <w:rFonts w:ascii="Arial" w:hAnsi="Arial" w:cs="Arial"/>
          <w:szCs w:val="20"/>
          <w:lang w:val="es-ES_tradnl" w:eastAsia="es-ES_tradnl"/>
        </w:rPr>
      </w:pPr>
    </w:p>
    <w:p w14:paraId="5DAACF6E" w14:textId="77777777" w:rsidR="008873E3" w:rsidRDefault="008873E3" w:rsidP="008873E3">
      <w:pPr>
        <w:numPr>
          <w:ilvl w:val="0"/>
          <w:numId w:val="6"/>
        </w:numPr>
        <w:tabs>
          <w:tab w:val="left" w:pos="360"/>
          <w:tab w:val="right" w:leader="dot" w:pos="7371"/>
        </w:tabs>
        <w:spacing w:before="120" w:after="120" w:line="360" w:lineRule="auto"/>
        <w:ind w:left="1134" w:hanging="11"/>
        <w:jc w:val="both"/>
        <w:rPr>
          <w:rFonts w:ascii="Arial" w:hAnsi="Arial" w:cs="Arial"/>
          <w:szCs w:val="20"/>
          <w:lang w:val="es-ES_tradnl" w:eastAsia="es-ES_tradnl"/>
        </w:rPr>
      </w:pPr>
    </w:p>
    <w:p w14:paraId="7CE484E6" w14:textId="77777777" w:rsidR="008873E3" w:rsidRDefault="008873E3" w:rsidP="008873E3">
      <w:pPr>
        <w:numPr>
          <w:ilvl w:val="0"/>
          <w:numId w:val="6"/>
        </w:numPr>
        <w:tabs>
          <w:tab w:val="left" w:pos="360"/>
          <w:tab w:val="right" w:leader="dot" w:pos="7371"/>
        </w:tabs>
        <w:spacing w:before="120" w:after="120" w:line="360" w:lineRule="auto"/>
        <w:ind w:left="1134" w:hanging="11"/>
        <w:jc w:val="both"/>
        <w:rPr>
          <w:rFonts w:ascii="Arial" w:hAnsi="Arial" w:cs="Arial"/>
          <w:szCs w:val="20"/>
          <w:lang w:val="es-ES_tradnl" w:eastAsia="es-ES_tradnl"/>
        </w:rPr>
      </w:pPr>
    </w:p>
    <w:p w14:paraId="65CB78DE" w14:textId="77777777" w:rsidR="008873E3" w:rsidRDefault="008873E3" w:rsidP="008873E3">
      <w:pPr>
        <w:numPr>
          <w:ilvl w:val="0"/>
          <w:numId w:val="6"/>
        </w:numPr>
        <w:tabs>
          <w:tab w:val="left" w:pos="360"/>
          <w:tab w:val="right" w:leader="dot" w:pos="7371"/>
        </w:tabs>
        <w:spacing w:before="120" w:after="120" w:line="360" w:lineRule="auto"/>
        <w:ind w:left="1134" w:hanging="11"/>
        <w:jc w:val="both"/>
        <w:rPr>
          <w:rFonts w:ascii="Arial" w:hAnsi="Arial" w:cs="Arial"/>
          <w:szCs w:val="20"/>
          <w:lang w:val="es-ES_tradnl" w:eastAsia="es-ES_tradnl"/>
        </w:rPr>
      </w:pPr>
    </w:p>
    <w:p w14:paraId="49E8CCAA" w14:textId="77777777" w:rsidR="008873E3" w:rsidRDefault="008873E3" w:rsidP="008873E3">
      <w:pPr>
        <w:tabs>
          <w:tab w:val="left" w:pos="360"/>
          <w:tab w:val="right" w:leader="dot" w:pos="7371"/>
        </w:tabs>
        <w:spacing w:before="120" w:after="120" w:line="360" w:lineRule="auto"/>
        <w:ind w:left="1134"/>
        <w:jc w:val="both"/>
        <w:rPr>
          <w:rFonts w:ascii="Arial" w:hAnsi="Arial" w:cs="Arial"/>
          <w:szCs w:val="20"/>
          <w:lang w:val="es-ES_tradnl" w:eastAsia="es-ES_tradnl"/>
        </w:rPr>
      </w:pPr>
    </w:p>
    <w:p w14:paraId="140AC4E5" w14:textId="77777777" w:rsidR="005C0E6E" w:rsidRPr="00ED5853" w:rsidRDefault="005C0E6E" w:rsidP="00ED5853"/>
    <w:sectPr w:rsidR="005C0E6E" w:rsidRPr="00ED5853" w:rsidSect="00ED585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567" w:left="1701" w:header="680" w:footer="2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B4662" w14:textId="77777777" w:rsidR="005A4455" w:rsidRDefault="005A4455" w:rsidP="005A4455">
      <w:r>
        <w:separator/>
      </w:r>
    </w:p>
  </w:endnote>
  <w:endnote w:type="continuationSeparator" w:id="0">
    <w:p w14:paraId="563AEBA1" w14:textId="77777777" w:rsidR="005A4455" w:rsidRDefault="005A4455" w:rsidP="005A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-69577319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336192656"/>
          <w:docPartObj>
            <w:docPartGallery w:val="Page Numbers (Top of Page)"/>
            <w:docPartUnique/>
          </w:docPartObj>
        </w:sdtPr>
        <w:sdtEndPr/>
        <w:sdtContent>
          <w:p w14:paraId="225B4323" w14:textId="77777777" w:rsidR="00A93A6F" w:rsidRPr="002A26F2" w:rsidRDefault="00A93A6F" w:rsidP="00A93A6F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6F2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D585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A26F2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D585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22B516F" w14:textId="77777777" w:rsidR="00B50B92" w:rsidRDefault="00B50B9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4"/>
        <w:szCs w:val="16"/>
      </w:rPr>
      <w:id w:val="-202707927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4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615BE89" w14:textId="77777777" w:rsidR="00F009CB" w:rsidRPr="00ED5853" w:rsidRDefault="00D01AE5" w:rsidP="00F009CB">
            <w:pPr>
              <w:pStyle w:val="Piedepgina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ED5853">
              <w:rPr>
                <w:rFonts w:ascii="Arial" w:hAnsi="Arial" w:cs="Arial"/>
                <w:noProof/>
                <w:sz w:val="14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2E5FBF9C" wp14:editId="2A468D1A">
                  <wp:simplePos x="0" y="0"/>
                  <wp:positionH relativeFrom="page">
                    <wp:align>left</wp:align>
                  </wp:positionH>
                  <wp:positionV relativeFrom="paragraph">
                    <wp:posOffset>-1245675</wp:posOffset>
                  </wp:positionV>
                  <wp:extent cx="1089660" cy="1703922"/>
                  <wp:effectExtent l="0" t="0" r="0" b="0"/>
                  <wp:wrapNone/>
                  <wp:docPr id="2" name="Imagen 2" descr="Y:\DOC COMUN\DISEÑOS\FEDC-NUEVO 25 ANIVERSARIO\Logo FEDC_aaff\logo_FE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DOC COMUN\DISEÑOS\FEDC-NUEVO 25 ANIVERSARIO\Logo FEDC_aaff\logo_FED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703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09CB" w:rsidRPr="00ED5853">
              <w:rPr>
                <w:rFonts w:ascii="Arial" w:hAnsi="Arial" w:cs="Arial"/>
                <w:sz w:val="14"/>
                <w:szCs w:val="16"/>
              </w:rPr>
              <w:t xml:space="preserve">Página </w:t>
            </w:r>
            <w:r w:rsidR="00F009CB" w:rsidRPr="00ED5853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begin"/>
            </w:r>
            <w:r w:rsidR="00F009CB" w:rsidRPr="00ED5853">
              <w:rPr>
                <w:rFonts w:ascii="Arial" w:hAnsi="Arial" w:cs="Arial"/>
                <w:b/>
                <w:bCs/>
                <w:sz w:val="14"/>
                <w:szCs w:val="16"/>
              </w:rPr>
              <w:instrText>PAGE</w:instrText>
            </w:r>
            <w:r w:rsidR="00F009CB" w:rsidRPr="00ED5853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separate"/>
            </w:r>
            <w:r w:rsidR="00510667">
              <w:rPr>
                <w:rFonts w:ascii="Arial" w:hAnsi="Arial" w:cs="Arial"/>
                <w:b/>
                <w:bCs/>
                <w:noProof/>
                <w:sz w:val="14"/>
                <w:szCs w:val="16"/>
              </w:rPr>
              <w:t>1</w:t>
            </w:r>
            <w:r w:rsidR="00F009CB" w:rsidRPr="00ED5853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end"/>
            </w:r>
            <w:r w:rsidR="00F009CB" w:rsidRPr="00ED5853">
              <w:rPr>
                <w:rFonts w:ascii="Arial" w:hAnsi="Arial" w:cs="Arial"/>
                <w:sz w:val="14"/>
                <w:szCs w:val="16"/>
              </w:rPr>
              <w:t xml:space="preserve"> de </w:t>
            </w:r>
            <w:r w:rsidR="00F009CB" w:rsidRPr="00ED5853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begin"/>
            </w:r>
            <w:r w:rsidR="00F009CB" w:rsidRPr="00ED5853">
              <w:rPr>
                <w:rFonts w:ascii="Arial" w:hAnsi="Arial" w:cs="Arial"/>
                <w:b/>
                <w:bCs/>
                <w:sz w:val="14"/>
                <w:szCs w:val="16"/>
              </w:rPr>
              <w:instrText>NUMPAGES</w:instrText>
            </w:r>
            <w:r w:rsidR="00F009CB" w:rsidRPr="00ED5853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separate"/>
            </w:r>
            <w:r w:rsidR="00510667">
              <w:rPr>
                <w:rFonts w:ascii="Arial" w:hAnsi="Arial" w:cs="Arial"/>
                <w:b/>
                <w:bCs/>
                <w:noProof/>
                <w:sz w:val="14"/>
                <w:szCs w:val="16"/>
              </w:rPr>
              <w:t>1</w:t>
            </w:r>
            <w:r w:rsidR="00F009CB" w:rsidRPr="00ED5853">
              <w:rPr>
                <w:rFonts w:ascii="Arial" w:hAnsi="Arial" w:cs="Arial"/>
                <w:b/>
                <w:bCs/>
                <w:sz w:val="14"/>
                <w:szCs w:val="16"/>
              </w:rPr>
              <w:fldChar w:fldCharType="end"/>
            </w:r>
          </w:p>
        </w:sdtContent>
      </w:sdt>
    </w:sdtContent>
  </w:sdt>
  <w:p w14:paraId="5B3B5121" w14:textId="77777777" w:rsidR="00F009CB" w:rsidRDefault="00F009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02E53" w14:textId="77777777" w:rsidR="005A4455" w:rsidRDefault="005A4455" w:rsidP="005A4455">
      <w:r>
        <w:separator/>
      </w:r>
    </w:p>
  </w:footnote>
  <w:footnote w:type="continuationSeparator" w:id="0">
    <w:p w14:paraId="1E27353A" w14:textId="77777777" w:rsidR="005A4455" w:rsidRDefault="005A4455" w:rsidP="005A4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</w:tblGrid>
    <w:tr w:rsidR="005A4455" w:rsidRPr="00495DD8" w14:paraId="216C4E91" w14:textId="77777777" w:rsidTr="00685CD5">
      <w:tc>
        <w:tcPr>
          <w:tcW w:w="4322" w:type="dxa"/>
        </w:tcPr>
        <w:p w14:paraId="7E8DCFDD" w14:textId="77777777" w:rsidR="005A4455" w:rsidRPr="00495DD8" w:rsidRDefault="005A4455" w:rsidP="005A4455">
          <w:pPr>
            <w:tabs>
              <w:tab w:val="left" w:pos="3338"/>
            </w:tabs>
            <w:jc w:val="both"/>
            <w:rPr>
              <w:rFonts w:ascii="Arial" w:hAnsi="Arial"/>
              <w:lang w:eastAsia="en-US"/>
            </w:rPr>
          </w:pPr>
          <w:r w:rsidRPr="005A4455">
            <w:rPr>
              <w:noProof/>
            </w:rPr>
            <w:drawing>
              <wp:inline distT="0" distB="0" distL="0" distR="0" wp14:anchorId="5F6E24D1" wp14:editId="1F87465C">
                <wp:extent cx="1461600" cy="666000"/>
                <wp:effectExtent l="0" t="0" r="5715" b="1270"/>
                <wp:docPr id="1" name="Imagen 1" descr="C:\TMP\Temp1_Logo FEDC_aaff.zip\Logo FEDC_aaff\logo_FED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TMP\Temp1_Logo FEDC_aaff.zip\Logo FEDC_aaff\logo_FED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600" cy="66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/>
              <w:lang w:eastAsia="en-US"/>
            </w:rPr>
            <w:tab/>
          </w:r>
        </w:p>
      </w:tc>
    </w:tr>
  </w:tbl>
  <w:p w14:paraId="530EDF20" w14:textId="77777777" w:rsidR="005A4455" w:rsidRDefault="006D4D6D">
    <w:pPr>
      <w:pStyle w:val="Encabezado"/>
    </w:pPr>
    <w:r w:rsidRPr="006D4D6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3A3087F" wp14:editId="4089B825">
              <wp:simplePos x="0" y="0"/>
              <wp:positionH relativeFrom="column">
                <wp:posOffset>-5140960</wp:posOffset>
              </wp:positionH>
              <wp:positionV relativeFrom="paragraph">
                <wp:posOffset>4245610</wp:posOffset>
              </wp:positionV>
              <wp:extent cx="8648700" cy="274320"/>
              <wp:effectExtent l="0" t="381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648700" cy="2743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F9FF895" w14:textId="77777777" w:rsidR="006D4D6D" w:rsidRPr="0030741D" w:rsidRDefault="006D4D6D" w:rsidP="006D4D6D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0741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Federación Española de Deportes para Ciegos   NIF G-81110413   Paseo de la Habana, 208 (28036 – Madrid)</w:t>
                          </w:r>
                        </w:p>
                        <w:p w14:paraId="671059AC" w14:textId="77777777" w:rsidR="006D4D6D" w:rsidRDefault="006D4D6D" w:rsidP="006D4D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A3087F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-404.8pt;margin-top:334.3pt;width:681pt;height:21.6pt;rotation:-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" fillcolor="window" stroked="f" strokeweight=".5pt">
              <v:textbox>
                <w:txbxContent>
                  <w:p w14:paraId="6F9FF895" w14:textId="77777777" w:rsidR="006D4D6D" w:rsidRPr="0030741D" w:rsidRDefault="006D4D6D" w:rsidP="006D4D6D">
                    <w:pPr>
                      <w:pStyle w:val="Piedepgina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0741D">
                      <w:rPr>
                        <w:rFonts w:ascii="Arial" w:hAnsi="Arial" w:cs="Arial"/>
                        <w:sz w:val="14"/>
                        <w:szCs w:val="14"/>
                      </w:rPr>
                      <w:t>Federación Española de Deportes para Ciegos   NIF G-81110413   Paseo de la Habana, 208 (28036 – Madrid)</w:t>
                    </w:r>
                  </w:p>
                  <w:p w14:paraId="671059AC" w14:textId="77777777" w:rsidR="006D4D6D" w:rsidRDefault="006D4D6D" w:rsidP="006D4D6D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  <w:gridCol w:w="4322"/>
    </w:tblGrid>
    <w:tr w:rsidR="005A4455" w:rsidRPr="00495DD8" w14:paraId="3BF07256" w14:textId="77777777" w:rsidTr="00685CD5">
      <w:tc>
        <w:tcPr>
          <w:tcW w:w="4322" w:type="dxa"/>
        </w:tcPr>
        <w:p w14:paraId="11AAB153" w14:textId="77777777" w:rsidR="005A4455" w:rsidRPr="00495DD8" w:rsidRDefault="005A4455" w:rsidP="005A4455">
          <w:pPr>
            <w:jc w:val="both"/>
            <w:rPr>
              <w:rFonts w:ascii="Arial" w:hAnsi="Arial"/>
              <w:lang w:eastAsia="en-US"/>
            </w:rPr>
          </w:pPr>
          <w:r w:rsidRPr="005A4455">
            <w:rPr>
              <w:noProof/>
            </w:rPr>
            <w:drawing>
              <wp:inline distT="0" distB="0" distL="0" distR="0" wp14:anchorId="7E6A2C45" wp14:editId="4A31422F">
                <wp:extent cx="1461600" cy="666000"/>
                <wp:effectExtent l="0" t="0" r="5715" b="1270"/>
                <wp:docPr id="3" name="Imagen 3" descr="C:\TMP\Temp1_Logo FEDC_aaff.zip\Logo FEDC_aaff\logo_FED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TMP\Temp1_Logo FEDC_aaff.zip\Logo FEDC_aaff\logo_FED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600" cy="66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  <w:vAlign w:val="center"/>
        </w:tcPr>
        <w:p w14:paraId="5C6167EF" w14:textId="77777777" w:rsidR="005A4455" w:rsidRPr="00495DD8" w:rsidRDefault="005A4455" w:rsidP="005A4455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Paseo de la Habana, 208, Madrid 28036</w:t>
          </w:r>
        </w:p>
        <w:p w14:paraId="1FDD312A" w14:textId="77777777" w:rsidR="005A4455" w:rsidRPr="00495DD8" w:rsidRDefault="005A4455" w:rsidP="005A4455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Tel.: 91 353 61 61 Fax: 91 353 61 79</w:t>
          </w:r>
        </w:p>
        <w:p w14:paraId="03B3DCF9" w14:textId="77777777" w:rsidR="005A4455" w:rsidRPr="00495DD8" w:rsidRDefault="004332D3" w:rsidP="005A4455">
          <w:pPr>
            <w:spacing w:before="60" w:after="60"/>
            <w:jc w:val="right"/>
            <w:rPr>
              <w:rFonts w:ascii="Arial" w:hAnsi="Arial"/>
              <w:sz w:val="16"/>
              <w:szCs w:val="16"/>
              <w:lang w:eastAsia="en-US"/>
            </w:rPr>
          </w:pPr>
          <w:hyperlink r:id="rId2" w:history="1">
            <w:r w:rsidR="005A4455" w:rsidRPr="00495DD8">
              <w:rPr>
                <w:rFonts w:ascii="Arial" w:hAnsi="Arial"/>
                <w:color w:val="0000FF" w:themeColor="hyperlink"/>
                <w:sz w:val="16"/>
                <w:szCs w:val="16"/>
                <w:u w:val="single"/>
                <w:lang w:eastAsia="en-US"/>
              </w:rPr>
              <w:t>fedc@once.es</w:t>
            </w:r>
          </w:hyperlink>
        </w:p>
        <w:p w14:paraId="2630DF3A" w14:textId="77777777" w:rsidR="005A4455" w:rsidRPr="00495DD8" w:rsidRDefault="005A4455" w:rsidP="005A4455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www.fedc.es</w:t>
          </w:r>
        </w:p>
      </w:tc>
    </w:tr>
  </w:tbl>
  <w:p w14:paraId="125F24E9" w14:textId="77777777" w:rsidR="005A4455" w:rsidRDefault="006D4D6D">
    <w:pPr>
      <w:pStyle w:val="Encabezado"/>
    </w:pPr>
    <w:r w:rsidRPr="006D4D6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EC4ED4C" wp14:editId="43D06FD9">
              <wp:simplePos x="0" y="0"/>
              <wp:positionH relativeFrom="column">
                <wp:posOffset>-5038725</wp:posOffset>
              </wp:positionH>
              <wp:positionV relativeFrom="paragraph">
                <wp:posOffset>4310380</wp:posOffset>
              </wp:positionV>
              <wp:extent cx="8648700" cy="3810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648700" cy="381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BA81D95" w14:textId="77777777" w:rsidR="006D4D6D" w:rsidRPr="0030741D" w:rsidRDefault="006D4D6D" w:rsidP="006D4D6D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0741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Federación Española de Deportes para Ciegos   NIF G-81110413   Paseo de la Habana, 208 (28036 – Madrid)</w:t>
                          </w:r>
                        </w:p>
                        <w:p w14:paraId="1B8392B5" w14:textId="77777777" w:rsidR="006D4D6D" w:rsidRDefault="006D4D6D" w:rsidP="006D4D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C4ED4C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-396.75pt;margin-top:339.4pt;width:681pt;height:30pt;rotation:-9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" fillcolor="window" stroked="f" strokeweight=".5pt">
              <v:textbox>
                <w:txbxContent>
                  <w:p w14:paraId="1BA81D95" w14:textId="77777777" w:rsidR="006D4D6D" w:rsidRPr="0030741D" w:rsidRDefault="006D4D6D" w:rsidP="006D4D6D">
                    <w:pPr>
                      <w:pStyle w:val="Piedepgina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0741D">
                      <w:rPr>
                        <w:rFonts w:ascii="Arial" w:hAnsi="Arial" w:cs="Arial"/>
                        <w:sz w:val="14"/>
                        <w:szCs w:val="14"/>
                      </w:rPr>
                      <w:t>Federación Española de Deportes para Ciegos   NIF G-81110413   Paseo de la Habana, 208 (28036 – Madrid)</w:t>
                    </w:r>
                  </w:p>
                  <w:p w14:paraId="1B8392B5" w14:textId="77777777" w:rsidR="006D4D6D" w:rsidRDefault="006D4D6D" w:rsidP="006D4D6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F151A"/>
    <w:multiLevelType w:val="hybridMultilevel"/>
    <w:tmpl w:val="CBCE1902"/>
    <w:lvl w:ilvl="0" w:tplc="0C0A000F">
      <w:start w:val="1"/>
      <w:numFmt w:val="decimal"/>
      <w:lvlText w:val="%1."/>
      <w:lvlJc w:val="left"/>
      <w:pPr>
        <w:ind w:left="1495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47A4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3402747"/>
    <w:multiLevelType w:val="multilevel"/>
    <w:tmpl w:val="20D03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hAnsi="Arial" w:cs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62E0629"/>
    <w:multiLevelType w:val="multilevel"/>
    <w:tmpl w:val="FF341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9141F41"/>
    <w:multiLevelType w:val="hybridMultilevel"/>
    <w:tmpl w:val="0A5A7A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81018"/>
    <w:multiLevelType w:val="multilevel"/>
    <w:tmpl w:val="FF34112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pStyle w:val="Estilo1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455"/>
    <w:rsid w:val="00087CFC"/>
    <w:rsid w:val="0022560F"/>
    <w:rsid w:val="00232478"/>
    <w:rsid w:val="002A26F2"/>
    <w:rsid w:val="004332D3"/>
    <w:rsid w:val="00510667"/>
    <w:rsid w:val="00512F46"/>
    <w:rsid w:val="005A437C"/>
    <w:rsid w:val="005A4455"/>
    <w:rsid w:val="005C0E6E"/>
    <w:rsid w:val="00621661"/>
    <w:rsid w:val="006D4D6D"/>
    <w:rsid w:val="00783EF6"/>
    <w:rsid w:val="0079119A"/>
    <w:rsid w:val="008873E3"/>
    <w:rsid w:val="0089462D"/>
    <w:rsid w:val="00935C28"/>
    <w:rsid w:val="009E0074"/>
    <w:rsid w:val="00A27082"/>
    <w:rsid w:val="00A36F1A"/>
    <w:rsid w:val="00A905A5"/>
    <w:rsid w:val="00A93A6F"/>
    <w:rsid w:val="00B50B92"/>
    <w:rsid w:val="00B914E9"/>
    <w:rsid w:val="00C829FA"/>
    <w:rsid w:val="00D01AE5"/>
    <w:rsid w:val="00EB46C7"/>
    <w:rsid w:val="00ED5853"/>
    <w:rsid w:val="00ED794D"/>
    <w:rsid w:val="00F009CB"/>
    <w:rsid w:val="00F8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8634893"/>
  <w15:chartTrackingRefBased/>
  <w15:docId w15:val="{240A5436-1591-435D-997F-B3678DA4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A44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946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44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4455"/>
  </w:style>
  <w:style w:type="paragraph" w:styleId="Piedepgina">
    <w:name w:val="footer"/>
    <w:basedOn w:val="Normal"/>
    <w:link w:val="PiedepginaCar"/>
    <w:uiPriority w:val="99"/>
    <w:unhideWhenUsed/>
    <w:rsid w:val="005A44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455"/>
  </w:style>
  <w:style w:type="table" w:styleId="Tablaconcuadrcula">
    <w:name w:val="Table Grid"/>
    <w:basedOn w:val="Tablanormal"/>
    <w:rsid w:val="005A4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5A4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extoindependiente2">
    <w:name w:val="Body Text 2"/>
    <w:basedOn w:val="Normal"/>
    <w:link w:val="Textoindependiente2Car"/>
    <w:rsid w:val="005A4455"/>
    <w:pPr>
      <w:spacing w:after="120" w:line="480" w:lineRule="auto"/>
    </w:pPr>
    <w:rPr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5A445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5A4455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B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B92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946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Estilo1">
    <w:name w:val="Estilo1"/>
    <w:basedOn w:val="Normal"/>
    <w:rsid w:val="0089462D"/>
    <w:pPr>
      <w:numPr>
        <w:ilvl w:val="1"/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1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edc@once.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B1DCC-8EC7-415D-8CDB-85BCB94B7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Maldonado Aguilar, Fco. José</dc:creator>
  <cp:keywords/>
  <dc:description/>
  <cp:lastModifiedBy>Caro Ruiz, María del Carmen</cp:lastModifiedBy>
  <cp:revision>3</cp:revision>
  <cp:lastPrinted>2018-12-05T13:57:00Z</cp:lastPrinted>
  <dcterms:created xsi:type="dcterms:W3CDTF">2022-07-06T13:16:00Z</dcterms:created>
  <dcterms:modified xsi:type="dcterms:W3CDTF">2022-07-07T07:07:00Z</dcterms:modified>
</cp:coreProperties>
</file>