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608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3A768DFF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215FB2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0500F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A6165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58519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E37B70E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288579D0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7132377E" w14:textId="7E1DD55D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2E87BE08" w14:textId="11393EC8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28920A0E" w14:textId="79443963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05988A10" w14:textId="2DA0888E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47F54C86" w14:textId="46BDE1D5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D6F3CCA" w14:textId="77777777" w:rsidTr="004D3DD0">
        <w:trPr>
          <w:trHeight w:val="376"/>
        </w:trPr>
        <w:tc>
          <w:tcPr>
            <w:tcW w:w="1923" w:type="pct"/>
          </w:tcPr>
          <w:p w14:paraId="239EDED4" w14:textId="598F4453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0D742AF" w14:textId="136DE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D25FAFA" w14:textId="7502F9E9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51A4CFF" w14:textId="4A54DE5C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D0895FF" w14:textId="3016B3AA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987143A" w14:textId="77777777" w:rsidTr="004D3DD0">
        <w:trPr>
          <w:trHeight w:val="376"/>
        </w:trPr>
        <w:tc>
          <w:tcPr>
            <w:tcW w:w="1923" w:type="pct"/>
          </w:tcPr>
          <w:p w14:paraId="0F7BF378" w14:textId="683D0196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137ED28" w14:textId="0DB888C2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91D199" w14:textId="2475FDA6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A22D204" w14:textId="11E12C03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4DFD1F9" w14:textId="44EB2B80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1210813" w14:textId="77777777" w:rsidTr="004D3DD0">
        <w:trPr>
          <w:trHeight w:val="376"/>
        </w:trPr>
        <w:tc>
          <w:tcPr>
            <w:tcW w:w="1923" w:type="pct"/>
          </w:tcPr>
          <w:p w14:paraId="3E1FB5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185FE0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C6F37C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1BB69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DCF9F5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64702B2" w14:textId="77777777" w:rsidTr="004D3DD0">
        <w:trPr>
          <w:trHeight w:val="376"/>
        </w:trPr>
        <w:tc>
          <w:tcPr>
            <w:tcW w:w="1923" w:type="pct"/>
          </w:tcPr>
          <w:p w14:paraId="1B3FC39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83ED63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DACC0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7606FF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9B455A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F077430" w14:textId="77777777" w:rsidTr="004D3DD0">
        <w:trPr>
          <w:trHeight w:val="376"/>
        </w:trPr>
        <w:tc>
          <w:tcPr>
            <w:tcW w:w="1923" w:type="pct"/>
          </w:tcPr>
          <w:p w14:paraId="5D3F396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D8952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83B238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FCF82D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6DBF3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BE968C7" w14:textId="77777777" w:rsidTr="004D3DD0">
        <w:trPr>
          <w:trHeight w:val="376"/>
        </w:trPr>
        <w:tc>
          <w:tcPr>
            <w:tcW w:w="1923" w:type="pct"/>
          </w:tcPr>
          <w:p w14:paraId="3C0140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7036B8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3FBE2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D6DCD6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86DEB5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A71A4AF" w14:textId="77777777" w:rsidTr="004D3DD0">
        <w:trPr>
          <w:trHeight w:val="376"/>
        </w:trPr>
        <w:tc>
          <w:tcPr>
            <w:tcW w:w="1923" w:type="pct"/>
          </w:tcPr>
          <w:p w14:paraId="546578C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3D7460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4A57A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B647CD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915F5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BCE4266" w14:textId="77777777" w:rsidTr="004D3DD0">
        <w:trPr>
          <w:trHeight w:val="376"/>
        </w:trPr>
        <w:tc>
          <w:tcPr>
            <w:tcW w:w="1923" w:type="pct"/>
          </w:tcPr>
          <w:p w14:paraId="14C7892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5E5136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02725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8CDBEC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81BC12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7FBCD4E" w14:textId="77777777" w:rsidTr="004D3DD0">
        <w:trPr>
          <w:trHeight w:val="376"/>
        </w:trPr>
        <w:tc>
          <w:tcPr>
            <w:tcW w:w="1923" w:type="pct"/>
          </w:tcPr>
          <w:p w14:paraId="22D60A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8538F1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8A44EE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273B1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B708DC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C7B5774" w14:textId="77777777" w:rsidTr="004D3DD0">
        <w:trPr>
          <w:trHeight w:val="376"/>
        </w:trPr>
        <w:tc>
          <w:tcPr>
            <w:tcW w:w="1923" w:type="pct"/>
          </w:tcPr>
          <w:p w14:paraId="5200042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5AC05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355A4C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79F861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DE8F13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72D6A9A5" w14:textId="2643352B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9E622B">
        <w:rPr>
          <w:rFonts w:ascii="Arial" w:hAnsi="Arial" w:cs="Arial"/>
          <w:noProof/>
          <w:sz w:val="24"/>
          <w:szCs w:val="24"/>
        </w:rPr>
        <w:t>8 de marzo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7B0D4" w14:textId="77777777" w:rsidR="005A4455" w:rsidRDefault="005A4455" w:rsidP="005A4455">
      <w:r>
        <w:separator/>
      </w:r>
    </w:p>
  </w:endnote>
  <w:endnote w:type="continuationSeparator" w:id="0">
    <w:p w14:paraId="52E54087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7B235276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1F77F3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271B2F80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D8D1771" wp14:editId="48C900F9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57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57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F9FEDD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7672C" w14:textId="77777777" w:rsidR="005A4455" w:rsidRDefault="005A4455" w:rsidP="005A4455">
      <w:r>
        <w:separator/>
      </w:r>
    </w:p>
  </w:footnote>
  <w:footnote w:type="continuationSeparator" w:id="0">
    <w:p w14:paraId="7B423E4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569ABBF8" w14:textId="77777777" w:rsidTr="00685CD5">
      <w:tc>
        <w:tcPr>
          <w:tcW w:w="4322" w:type="dxa"/>
        </w:tcPr>
        <w:p w14:paraId="781EF49A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FD9AF40" wp14:editId="4D24F182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0929F509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1D81A" wp14:editId="67DC290C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372FC4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A304DD6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1D81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62372FC4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7A304DD6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24397B9D" w14:textId="77777777" w:rsidTr="00003CE5">
      <w:tc>
        <w:tcPr>
          <w:tcW w:w="2977" w:type="dxa"/>
        </w:tcPr>
        <w:p w14:paraId="603AB1A5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041F95C4" wp14:editId="4AC142F7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6BDF60F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0095859B" w14:textId="52C45378" w:rsidR="001A7569" w:rsidRPr="001A7569" w:rsidRDefault="009E622B" w:rsidP="001A7569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>
            <w:rPr>
              <w:rFonts w:ascii="Arial" w:hAnsi="Arial" w:cs="Arial"/>
              <w:spacing w:val="-3"/>
            </w:rPr>
            <w:t>2</w:t>
          </w:r>
          <w:r w:rsidR="005423DB">
            <w:rPr>
              <w:rFonts w:ascii="Arial" w:hAnsi="Arial" w:cs="Arial"/>
              <w:spacing w:val="-3"/>
            </w:rPr>
            <w:t>ª PRUEBA ABIERTA CN</w:t>
          </w:r>
          <w:r w:rsidR="00AC7F6E">
            <w:rPr>
              <w:rFonts w:ascii="Arial" w:hAnsi="Arial" w:cs="Arial"/>
              <w:spacing w:val="-3"/>
            </w:rPr>
            <w:t>C</w:t>
          </w:r>
          <w:r w:rsidR="005423DB">
            <w:rPr>
              <w:rFonts w:ascii="Arial" w:hAnsi="Arial" w:cs="Arial"/>
              <w:spacing w:val="-3"/>
            </w:rPr>
            <w:t>M</w:t>
          </w:r>
          <w:r w:rsidR="00112BBF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LA PISADA DEL DIENTRE</w:t>
          </w:r>
          <w:r w:rsidR="00112BBF">
            <w:rPr>
              <w:rFonts w:ascii="Arial" w:hAnsi="Arial" w:cs="Arial"/>
              <w:spacing w:val="-3"/>
            </w:rPr>
            <w:t>,</w:t>
          </w:r>
          <w:r w:rsidR="005423DB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COLUNGA</w:t>
          </w:r>
        </w:p>
        <w:p w14:paraId="03332ADC" w14:textId="5701FEBF" w:rsidR="00003CE5" w:rsidRDefault="005423DB" w:rsidP="005423DB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 xml:space="preserve"> (</w:t>
          </w:r>
          <w:r w:rsidR="00AC7F6E">
            <w:rPr>
              <w:rFonts w:ascii="Arial" w:hAnsi="Arial" w:cs="Arial"/>
              <w:spacing w:val="-3"/>
            </w:rPr>
            <w:t>A</w:t>
          </w:r>
          <w:r w:rsidR="009E622B">
            <w:rPr>
              <w:rFonts w:ascii="Arial" w:hAnsi="Arial" w:cs="Arial"/>
              <w:spacing w:val="-3"/>
            </w:rPr>
            <w:t>STURIAS</w:t>
          </w:r>
          <w:r w:rsidR="001A7569">
            <w:rPr>
              <w:rFonts w:ascii="Arial" w:hAnsi="Arial" w:cs="Arial"/>
              <w:spacing w:val="-3"/>
            </w:rPr>
            <w:t>)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–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 w:rsidR="009E622B">
            <w:rPr>
              <w:rFonts w:ascii="Arial" w:hAnsi="Arial" w:cs="Arial"/>
              <w:spacing w:val="-3"/>
            </w:rPr>
            <w:t>23</w:t>
          </w:r>
          <w:r w:rsidR="00AC7F6E">
            <w:rPr>
              <w:rFonts w:ascii="Arial" w:hAnsi="Arial" w:cs="Arial"/>
              <w:spacing w:val="-3"/>
            </w:rPr>
            <w:t xml:space="preserve"> Y </w:t>
          </w:r>
          <w:r w:rsidR="009E622B">
            <w:rPr>
              <w:rFonts w:ascii="Arial" w:hAnsi="Arial" w:cs="Arial"/>
              <w:spacing w:val="-3"/>
            </w:rPr>
            <w:t>24</w:t>
          </w:r>
          <w:r>
            <w:rPr>
              <w:rFonts w:ascii="Arial" w:hAnsi="Arial" w:cs="Arial"/>
              <w:spacing w:val="-3"/>
            </w:rPr>
            <w:t xml:space="preserve"> DE </w:t>
          </w:r>
          <w:r w:rsidR="009E622B">
            <w:rPr>
              <w:rFonts w:ascii="Arial" w:hAnsi="Arial" w:cs="Arial"/>
              <w:spacing w:val="-3"/>
            </w:rPr>
            <w:t>ABRIL</w:t>
          </w:r>
          <w:r>
            <w:rPr>
              <w:rFonts w:ascii="Arial" w:hAnsi="Arial" w:cs="Arial"/>
              <w:spacing w:val="-3"/>
            </w:rPr>
            <w:t xml:space="preserve"> 202</w:t>
          </w:r>
          <w:r w:rsidR="00AC7F6E">
            <w:rPr>
              <w:rFonts w:ascii="Arial" w:hAnsi="Arial" w:cs="Arial"/>
              <w:spacing w:val="-3"/>
            </w:rPr>
            <w:t>2</w:t>
          </w:r>
        </w:p>
      </w:tc>
      <w:tc>
        <w:tcPr>
          <w:tcW w:w="3544" w:type="dxa"/>
          <w:vAlign w:val="center"/>
        </w:tcPr>
        <w:p w14:paraId="5CFFD91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5E384245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2F534CC6" w14:textId="77777777" w:rsidR="00003CE5" w:rsidRPr="00495DD8" w:rsidRDefault="009E622B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9B51D80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4C47EDC8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2D17F" wp14:editId="7F9BF82F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B34E0A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4C5946B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D17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37B34E0A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74C5946B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12BBF"/>
    <w:rsid w:val="00153043"/>
    <w:rsid w:val="001A7569"/>
    <w:rsid w:val="00232478"/>
    <w:rsid w:val="002A26F2"/>
    <w:rsid w:val="0039295C"/>
    <w:rsid w:val="004D3DD0"/>
    <w:rsid w:val="00512F46"/>
    <w:rsid w:val="005423DB"/>
    <w:rsid w:val="005A437C"/>
    <w:rsid w:val="005A4455"/>
    <w:rsid w:val="005C0E6E"/>
    <w:rsid w:val="005C74CF"/>
    <w:rsid w:val="00621661"/>
    <w:rsid w:val="006607BB"/>
    <w:rsid w:val="006D4D6D"/>
    <w:rsid w:val="006E3832"/>
    <w:rsid w:val="006F3229"/>
    <w:rsid w:val="00745E14"/>
    <w:rsid w:val="00783EF6"/>
    <w:rsid w:val="0079119A"/>
    <w:rsid w:val="0089462D"/>
    <w:rsid w:val="00935C28"/>
    <w:rsid w:val="009E0074"/>
    <w:rsid w:val="009E622B"/>
    <w:rsid w:val="00A27082"/>
    <w:rsid w:val="00A36F1A"/>
    <w:rsid w:val="00A905A5"/>
    <w:rsid w:val="00A93A6F"/>
    <w:rsid w:val="00AC7F6E"/>
    <w:rsid w:val="00B50B92"/>
    <w:rsid w:val="00B914E9"/>
    <w:rsid w:val="00BD7C26"/>
    <w:rsid w:val="00C829FA"/>
    <w:rsid w:val="00D01AE5"/>
    <w:rsid w:val="00E357F3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868F52B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D2F4-F2F5-479E-A46D-2C095F08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Morán García, Carlos</cp:lastModifiedBy>
  <cp:revision>3</cp:revision>
  <cp:lastPrinted>2018-12-05T13:57:00Z</cp:lastPrinted>
  <dcterms:created xsi:type="dcterms:W3CDTF">2022-02-07T12:08:00Z</dcterms:created>
  <dcterms:modified xsi:type="dcterms:W3CDTF">2022-03-08T13:00:00Z</dcterms:modified>
</cp:coreProperties>
</file>