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2872"/>
        <w:gridCol w:w="1662"/>
        <w:gridCol w:w="1853"/>
        <w:gridCol w:w="2135"/>
      </w:tblGrid>
      <w:tr w:rsidR="004D3DD0" w:rsidRPr="006F3229" w:rsidTr="006F3229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0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60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66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7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</w:t>
      </w:r>
      <w:r w:rsidR="005A65F4">
        <w:rPr>
          <w:rFonts w:ascii="Arial" w:hAnsi="Arial" w:cs="Arial"/>
          <w:sz w:val="24"/>
          <w:szCs w:val="24"/>
        </w:rPr>
        <w:t>.................</w:t>
      </w:r>
      <w:r w:rsidRPr="006F3229">
        <w:rPr>
          <w:rFonts w:ascii="Arial" w:hAnsi="Arial" w:cs="Arial"/>
          <w:sz w:val="24"/>
          <w:szCs w:val="24"/>
        </w:rPr>
        <w:t>, a</w:t>
      </w:r>
      <w:r w:rsidR="005A65F4">
        <w:rPr>
          <w:rFonts w:ascii="Arial" w:hAnsi="Arial" w:cs="Arial"/>
          <w:sz w:val="24"/>
          <w:szCs w:val="24"/>
        </w:rPr>
        <w:t>.....</w:t>
      </w:r>
      <w:r w:rsidRPr="006F3229">
        <w:rPr>
          <w:rFonts w:ascii="Arial" w:hAnsi="Arial" w:cs="Arial"/>
          <w:sz w:val="24"/>
          <w:szCs w:val="24"/>
        </w:rPr>
        <w:t xml:space="preserve">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FD7A57">
        <w:rPr>
          <w:rFonts w:ascii="Arial" w:hAnsi="Arial" w:cs="Arial"/>
          <w:noProof/>
          <w:sz w:val="24"/>
          <w:szCs w:val="24"/>
        </w:rPr>
        <w:t>6 de abril de 2021</w:t>
      </w:r>
      <w:r w:rsidRPr="006F3229">
        <w:rPr>
          <w:rFonts w:ascii="Arial" w:hAnsi="Arial" w:cs="Arial"/>
          <w:sz w:val="24"/>
          <w:szCs w:val="24"/>
        </w:rPr>
        <w:fldChar w:fldCharType="end"/>
      </w:r>
      <w:bookmarkStart w:id="0" w:name="_GoBack"/>
      <w:bookmarkEnd w:id="0"/>
    </w:p>
    <w:sectPr w:rsidR="004D3DD0" w:rsidRPr="006F3229" w:rsidSect="00003CE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55" w:rsidRDefault="005A4455" w:rsidP="005A4455">
      <w:r>
        <w:separator/>
      </w:r>
    </w:p>
  </w:endnote>
  <w:endnote w:type="continuationSeparator" w:id="0">
    <w:p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50B92" w:rsidRDefault="00B50B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D7A5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D7A5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55" w:rsidRDefault="005A4455" w:rsidP="005A4455">
      <w:r>
        <w:separator/>
      </w:r>
    </w:p>
  </w:footnote>
  <w:footnote w:type="continuationSeparator" w:id="0">
    <w:p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:rsidTr="00685CD5">
      <w:tc>
        <w:tcPr>
          <w:tcW w:w="4322" w:type="dxa"/>
        </w:tcPr>
        <w:p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0F52E733" wp14:editId="7A7C35D0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ABF033" wp14:editId="1C2AB81C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BF03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:rsidTr="00003CE5">
      <w:tc>
        <w:tcPr>
          <w:tcW w:w="2977" w:type="dxa"/>
        </w:tcPr>
        <w:p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1551BD4E" wp14:editId="7BD81FB1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5E15AE" w:rsidRPr="005E15AE" w:rsidRDefault="005E15AE" w:rsidP="005E15AE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5E15AE">
            <w:rPr>
              <w:rFonts w:ascii="Arial" w:hAnsi="Arial" w:cs="Arial"/>
              <w:spacing w:val="-3"/>
            </w:rPr>
            <w:t>FICHA DE INSCRIPCIÓN</w:t>
          </w:r>
        </w:p>
        <w:sdt>
          <w:sdtPr>
            <w:rPr>
              <w:rFonts w:ascii="Arial" w:hAnsi="Arial" w:cs="Arial"/>
              <w:spacing w:val="-3"/>
            </w:rPr>
            <w:id w:val="-1588526252"/>
            <w:placeholder>
              <w:docPart w:val="C95E753DA2C6405B9F1E8193D53640AE"/>
            </w:placeholder>
          </w:sdtPr>
          <w:sdtEndPr/>
          <w:sdtContent>
            <w:p w:rsidR="005E15AE" w:rsidRPr="005E15AE" w:rsidRDefault="00FD7A57" w:rsidP="005E15AE">
              <w:pPr>
                <w:tabs>
                  <w:tab w:val="left" w:pos="-720"/>
                </w:tabs>
                <w:suppressAutoHyphens/>
                <w:jc w:val="center"/>
                <w:rPr>
                  <w:rFonts w:ascii="Arial" w:hAnsi="Arial" w:cs="Arial"/>
                  <w:spacing w:val="-3"/>
                </w:rPr>
              </w:pPr>
              <w:r>
                <w:rPr>
                  <w:rFonts w:ascii="Arial" w:hAnsi="Arial" w:cs="Arial"/>
                  <w:spacing w:val="-3"/>
                </w:rPr>
                <w:t>XX</w:t>
              </w:r>
              <w:r w:rsidR="00C6463D">
                <w:rPr>
                  <w:rFonts w:ascii="Arial" w:hAnsi="Arial" w:cs="Arial"/>
                  <w:spacing w:val="-3"/>
                </w:rPr>
                <w:t>V</w:t>
              </w:r>
              <w:r w:rsidR="005E15AE" w:rsidRPr="005E15AE">
                <w:rPr>
                  <w:rFonts w:ascii="Arial" w:hAnsi="Arial" w:cs="Arial"/>
                  <w:spacing w:val="-3"/>
                </w:rPr>
                <w:t xml:space="preserve"> OPEN FEDC AJEDREZ</w:t>
              </w:r>
            </w:p>
          </w:sdtContent>
        </w:sdt>
        <w:sdt>
          <w:sdtPr>
            <w:rPr>
              <w:rFonts w:ascii="Arial" w:hAnsi="Arial" w:cs="Arial"/>
              <w:spacing w:val="-3"/>
            </w:rPr>
            <w:id w:val="-1306397541"/>
            <w:placeholder>
              <w:docPart w:val="C95E753DA2C6405B9F1E8193D53640AE"/>
            </w:placeholder>
          </w:sdtPr>
          <w:sdtEndPr/>
          <w:sdtContent>
            <w:p w:rsidR="00003CE5" w:rsidRDefault="00FD7A57" w:rsidP="00FD7A57">
              <w:pPr>
                <w:tabs>
                  <w:tab w:val="left" w:pos="-720"/>
                </w:tabs>
                <w:suppressAutoHyphens/>
                <w:jc w:val="center"/>
                <w:rPr>
                  <w:rFonts w:ascii="Arial" w:hAnsi="Arial" w:cs="Arial"/>
                  <w:b/>
                  <w:spacing w:val="-3"/>
                </w:rPr>
              </w:pPr>
              <w:r>
                <w:rPr>
                  <w:rFonts w:ascii="Arial" w:hAnsi="Arial" w:cs="Arial"/>
                  <w:spacing w:val="-3"/>
                </w:rPr>
                <w:t>17-23 DE JUNIO DE 2021</w:t>
              </w:r>
            </w:p>
          </w:sdtContent>
        </w:sdt>
      </w:tc>
      <w:tc>
        <w:tcPr>
          <w:tcW w:w="3544" w:type="dxa"/>
          <w:vAlign w:val="center"/>
        </w:tcPr>
        <w:p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:rsidR="00003CE5" w:rsidRPr="00495DD8" w:rsidRDefault="00FD7A57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E786B3" wp14:editId="042738DA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786B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55"/>
    <w:rsid w:val="00003CE5"/>
    <w:rsid w:val="00087CFC"/>
    <w:rsid w:val="00232478"/>
    <w:rsid w:val="002A26F2"/>
    <w:rsid w:val="004D3DD0"/>
    <w:rsid w:val="00512F46"/>
    <w:rsid w:val="005A437C"/>
    <w:rsid w:val="005A4455"/>
    <w:rsid w:val="005A65F4"/>
    <w:rsid w:val="005C0E6E"/>
    <w:rsid w:val="005C74CF"/>
    <w:rsid w:val="005E15AE"/>
    <w:rsid w:val="00621661"/>
    <w:rsid w:val="006D4D6D"/>
    <w:rsid w:val="006F3229"/>
    <w:rsid w:val="00783EF6"/>
    <w:rsid w:val="0079119A"/>
    <w:rsid w:val="00807627"/>
    <w:rsid w:val="0089462D"/>
    <w:rsid w:val="00935C28"/>
    <w:rsid w:val="009E0074"/>
    <w:rsid w:val="00A27082"/>
    <w:rsid w:val="00A36F1A"/>
    <w:rsid w:val="00A905A5"/>
    <w:rsid w:val="00A93A6F"/>
    <w:rsid w:val="00B50B92"/>
    <w:rsid w:val="00B914E9"/>
    <w:rsid w:val="00C6463D"/>
    <w:rsid w:val="00C829FA"/>
    <w:rsid w:val="00D01AE5"/>
    <w:rsid w:val="00EB46C7"/>
    <w:rsid w:val="00ED794D"/>
    <w:rsid w:val="00F009CB"/>
    <w:rsid w:val="00F843DF"/>
    <w:rsid w:val="00FD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28949BE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5E753DA2C6405B9F1E8193D5364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E67C0-BD37-474D-8593-33B72358B867}"/>
      </w:docPartPr>
      <w:docPartBody>
        <w:p w:rsidR="00FA10BF" w:rsidRDefault="00BF12A2" w:rsidP="00BF12A2">
          <w:pPr>
            <w:pStyle w:val="C95E753DA2C6405B9F1E8193D53640AE"/>
          </w:pPr>
          <w:r w:rsidRPr="00D755A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2A"/>
    <w:rsid w:val="003A592A"/>
    <w:rsid w:val="00BF12A2"/>
    <w:rsid w:val="00FA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12A2"/>
    <w:rPr>
      <w:color w:val="808080"/>
    </w:rPr>
  </w:style>
  <w:style w:type="paragraph" w:customStyle="1" w:styleId="271F39903E1E4266B21E844BAE509362">
    <w:name w:val="271F39903E1E4266B21E844BAE509362"/>
    <w:rsid w:val="003A592A"/>
  </w:style>
  <w:style w:type="paragraph" w:customStyle="1" w:styleId="C95E753DA2C6405B9F1E8193D53640AE">
    <w:name w:val="C95E753DA2C6405B9F1E8193D53640AE"/>
    <w:rsid w:val="00BF12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DBBA3-4ACA-4D12-9A76-D1DC75A4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Martínez Rodríguez, Pablo</cp:lastModifiedBy>
  <cp:revision>2</cp:revision>
  <cp:lastPrinted>2018-12-05T13:57:00Z</cp:lastPrinted>
  <dcterms:created xsi:type="dcterms:W3CDTF">2021-04-06T07:49:00Z</dcterms:created>
  <dcterms:modified xsi:type="dcterms:W3CDTF">2021-04-06T07:49:00Z</dcterms:modified>
</cp:coreProperties>
</file>